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8E" w:rsidRDefault="00373C38" w:rsidP="0000118E">
      <w:pPr>
        <w:spacing w:after="0"/>
        <w:rPr>
          <w:rFonts w:asciiTheme="minorHAnsi" w:hAnsiTheme="minorHAnsi"/>
          <w:b/>
          <w:sz w:val="32"/>
          <w:szCs w:val="36"/>
          <w:lang w:val="en-GB"/>
        </w:rPr>
      </w:pPr>
      <w:bookmarkStart w:id="0" w:name="_GoBack"/>
      <w:bookmarkEnd w:id="0"/>
      <w:r w:rsidRPr="00863E21">
        <w:rPr>
          <w:rFonts w:asciiTheme="minorHAnsi" w:hAnsiTheme="minorHAnsi"/>
          <w:b/>
          <w:sz w:val="32"/>
          <w:szCs w:val="36"/>
          <w:lang w:val="en-GB"/>
        </w:rPr>
        <w:t>Menu of Training Opportunities</w:t>
      </w:r>
      <w:r w:rsidR="00DC3FB5" w:rsidRPr="00863E21">
        <w:rPr>
          <w:rFonts w:asciiTheme="minorHAnsi" w:hAnsiTheme="minorHAnsi"/>
          <w:b/>
          <w:sz w:val="32"/>
          <w:szCs w:val="36"/>
          <w:lang w:val="en-GB"/>
        </w:rPr>
        <w:t xml:space="preserve"> </w:t>
      </w:r>
      <w:r w:rsidR="00863E21" w:rsidRPr="00863E21">
        <w:rPr>
          <w:rFonts w:asciiTheme="minorHAnsi" w:hAnsiTheme="minorHAnsi"/>
          <w:b/>
          <w:sz w:val="32"/>
          <w:szCs w:val="36"/>
          <w:lang w:val="en-GB"/>
        </w:rPr>
        <w:t>–</w:t>
      </w:r>
      <w:r w:rsidR="00BC4539">
        <w:rPr>
          <w:rFonts w:asciiTheme="minorHAnsi" w:hAnsiTheme="minorHAnsi"/>
          <w:b/>
          <w:sz w:val="32"/>
          <w:szCs w:val="36"/>
          <w:lang w:val="en-GB"/>
        </w:rPr>
        <w:t xml:space="preserve"> </w:t>
      </w:r>
      <w:r w:rsidR="0000118E">
        <w:rPr>
          <w:rFonts w:asciiTheme="minorHAnsi" w:hAnsiTheme="minorHAnsi"/>
          <w:b/>
          <w:sz w:val="32"/>
          <w:szCs w:val="36"/>
          <w:lang w:val="en-GB"/>
        </w:rPr>
        <w:t xml:space="preserve">Application </w:t>
      </w:r>
      <w:r w:rsidR="00043A69" w:rsidRPr="00863E21">
        <w:rPr>
          <w:rFonts w:asciiTheme="minorHAnsi" w:hAnsiTheme="minorHAnsi"/>
          <w:b/>
          <w:sz w:val="32"/>
          <w:szCs w:val="36"/>
          <w:lang w:val="en-GB"/>
        </w:rPr>
        <w:t>For</w:t>
      </w:r>
      <w:r w:rsidR="00933F12" w:rsidRPr="00863E21">
        <w:rPr>
          <w:rFonts w:asciiTheme="minorHAnsi" w:hAnsiTheme="minorHAnsi"/>
          <w:b/>
          <w:sz w:val="32"/>
          <w:szCs w:val="36"/>
          <w:lang w:val="en-GB"/>
        </w:rPr>
        <w:t>m</w:t>
      </w:r>
    </w:p>
    <w:p w:rsidR="00933F12" w:rsidRPr="00863E21" w:rsidRDefault="00C25E12" w:rsidP="0000118E">
      <w:pPr>
        <w:spacing w:after="0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sz w:val="32"/>
          <w:szCs w:val="36"/>
          <w:lang w:val="en-GB"/>
        </w:rPr>
        <w:t>National Curriculum</w:t>
      </w:r>
      <w:r w:rsidR="00654379">
        <w:rPr>
          <w:rFonts w:asciiTheme="minorHAnsi" w:hAnsiTheme="minorHAnsi"/>
          <w:b/>
          <w:sz w:val="32"/>
          <w:szCs w:val="36"/>
          <w:lang w:val="en-GB"/>
        </w:rPr>
        <w:t xml:space="preserve"> Training Programme Presenter</w:t>
      </w:r>
    </w:p>
    <w:p w:rsidR="0000118E" w:rsidRDefault="0000118E" w:rsidP="0000118E">
      <w:pPr>
        <w:spacing w:after="0"/>
        <w:jc w:val="both"/>
        <w:rPr>
          <w:rFonts w:asciiTheme="minorHAnsi" w:hAnsiTheme="minorHAnsi"/>
        </w:rPr>
      </w:pPr>
    </w:p>
    <w:p w:rsidR="0000118E" w:rsidRPr="00BC445E" w:rsidRDefault="0000118E" w:rsidP="0000118E">
      <w:pPr>
        <w:pStyle w:val="NoSpacing"/>
        <w:rPr>
          <w:rFonts w:asciiTheme="minorHAnsi" w:eastAsia="Calibri" w:hAnsiTheme="minorHAnsi"/>
          <w:b/>
          <w:lang w:val="en-US"/>
        </w:rPr>
      </w:pPr>
      <w:r w:rsidRPr="00BC445E">
        <w:rPr>
          <w:rFonts w:asciiTheme="minorHAnsi" w:eastAsia="Calibri" w:hAnsiTheme="minorHAnsi"/>
          <w:b/>
          <w:lang w:val="en-US"/>
        </w:rPr>
        <w:t>If you want to attend this training please complete the application form below and submit a CV that clearly demonstrates how you meet the pre-requisites required by the qualification (on second page).</w:t>
      </w:r>
    </w:p>
    <w:p w:rsidR="0000118E" w:rsidRDefault="0000118E" w:rsidP="0000118E">
      <w:pPr>
        <w:pStyle w:val="NoSpacing"/>
        <w:rPr>
          <w:rFonts w:asciiTheme="minorHAnsi" w:eastAsia="Calibri" w:hAnsiTheme="minorHAnsi"/>
          <w:lang w:val="en-US"/>
        </w:rPr>
      </w:pPr>
    </w:p>
    <w:p w:rsidR="0000118E" w:rsidRDefault="0000118E" w:rsidP="0000118E">
      <w:pPr>
        <w:spacing w:after="0"/>
        <w:jc w:val="both"/>
        <w:rPr>
          <w:rFonts w:asciiTheme="minorHAnsi" w:hAnsiTheme="minorHAnsi"/>
        </w:rPr>
      </w:pPr>
    </w:p>
    <w:p w:rsidR="00654379" w:rsidRDefault="00654379" w:rsidP="0000118E">
      <w:pPr>
        <w:spacing w:after="0"/>
        <w:jc w:val="both"/>
        <w:rPr>
          <w:rFonts w:asciiTheme="minorHAnsi" w:hAnsiTheme="minorHAnsi"/>
        </w:rPr>
      </w:pPr>
    </w:p>
    <w:p w:rsidR="00CB00A9" w:rsidRDefault="00933F12" w:rsidP="00261865">
      <w:pPr>
        <w:jc w:val="both"/>
        <w:rPr>
          <w:rFonts w:asciiTheme="minorHAnsi" w:hAnsiTheme="minorHAnsi"/>
        </w:rPr>
      </w:pPr>
      <w:r w:rsidRPr="00481C8A">
        <w:rPr>
          <w:rFonts w:asciiTheme="minorHAnsi" w:hAnsiTheme="minorHAnsi"/>
        </w:rPr>
        <w:t>T</w:t>
      </w:r>
      <w:r w:rsidR="00CD17AC" w:rsidRPr="00481C8A">
        <w:rPr>
          <w:rFonts w:asciiTheme="minorHAnsi" w:hAnsiTheme="minorHAnsi"/>
        </w:rPr>
        <w:t xml:space="preserve">o prevent delays to your </w:t>
      </w:r>
      <w:r w:rsidR="000A68E8">
        <w:rPr>
          <w:rFonts w:asciiTheme="minorHAnsi" w:hAnsiTheme="minorHAnsi"/>
        </w:rPr>
        <w:t>application</w:t>
      </w:r>
      <w:r w:rsidR="00CD17AC" w:rsidRPr="00481C8A">
        <w:rPr>
          <w:rFonts w:asciiTheme="minorHAnsi" w:hAnsiTheme="minorHAnsi"/>
        </w:rPr>
        <w:t xml:space="preserve">, please ensure all sections are complete. </w:t>
      </w:r>
      <w:r w:rsidR="00AD660E" w:rsidRPr="00481C8A">
        <w:rPr>
          <w:rFonts w:asciiTheme="minorHAnsi" w:hAnsiTheme="minorHAnsi"/>
        </w:rPr>
        <w:t xml:space="preserve">Forms must be submitted by email to </w:t>
      </w:r>
      <w:hyperlink r:id="rId8" w:history="1">
        <w:r w:rsidR="00993831" w:rsidRPr="008A1C7D">
          <w:rPr>
            <w:rStyle w:val="Hyperlink"/>
            <w:rFonts w:asciiTheme="minorHAnsi" w:hAnsiTheme="minorHAnsi"/>
          </w:rPr>
          <w:t>workforcesupport@swimming.org</w:t>
        </w:r>
      </w:hyperlink>
      <w:r w:rsidR="00AD660E" w:rsidRPr="00481C8A">
        <w:rPr>
          <w:rFonts w:asciiTheme="minorHAnsi" w:hAnsiTheme="minorHAnsi"/>
        </w:rPr>
        <w:t xml:space="preserve"> or by post to the address below. </w:t>
      </w:r>
      <w:r w:rsidR="00CD17AC" w:rsidRPr="00481C8A">
        <w:rPr>
          <w:rFonts w:asciiTheme="minorHAnsi" w:hAnsiTheme="minorHAnsi"/>
        </w:rPr>
        <w:t>Thank you for your cooperation.</w:t>
      </w:r>
    </w:p>
    <w:p w:rsidR="000A68E8" w:rsidRDefault="000A68E8" w:rsidP="00261865">
      <w:pPr>
        <w:jc w:val="both"/>
        <w:rPr>
          <w:rFonts w:asciiTheme="minorHAnsi" w:hAnsiTheme="minorHAnsi"/>
          <w:b/>
          <w:sz w:val="8"/>
          <w:szCs w:val="36"/>
          <w:lang w:val="en-GB"/>
        </w:rPr>
      </w:pPr>
    </w:p>
    <w:p w:rsidR="000A68E8" w:rsidRPr="000A68E8" w:rsidRDefault="000A68E8" w:rsidP="00261865">
      <w:pPr>
        <w:jc w:val="both"/>
        <w:rPr>
          <w:rFonts w:asciiTheme="minorHAnsi" w:hAnsiTheme="minorHAnsi"/>
          <w:b/>
          <w:sz w:val="8"/>
          <w:szCs w:val="3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7050"/>
      </w:tblGrid>
      <w:tr w:rsidR="001E4508" w:rsidRPr="00481C8A" w:rsidTr="004A248D">
        <w:trPr>
          <w:trHeight w:hRule="exact" w:val="340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1E4508" w:rsidRPr="00481C8A" w:rsidRDefault="00BD0381" w:rsidP="00AA50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1E4508" w:rsidRPr="00481C8A">
              <w:rPr>
                <w:rFonts w:asciiTheme="minorHAnsi" w:hAnsiTheme="minorHAnsi"/>
              </w:rPr>
              <w:t>ame:</w:t>
            </w:r>
          </w:p>
        </w:tc>
        <w:tc>
          <w:tcPr>
            <w:tcW w:w="3383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1E4508" w:rsidRPr="00481C8A" w:rsidRDefault="001E4508" w:rsidP="001E4508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E4508" w:rsidRPr="00481C8A" w:rsidRDefault="001E4508" w:rsidP="00D13BEC">
      <w:pPr>
        <w:pStyle w:val="NoSpacing"/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7050"/>
      </w:tblGrid>
      <w:tr w:rsidR="00D13BEC" w:rsidRPr="00481C8A" w:rsidTr="004A248D">
        <w:trPr>
          <w:trHeight w:hRule="exact" w:val="340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D13BEC" w:rsidRPr="00481C8A" w:rsidRDefault="00D13BEC" w:rsidP="00F068FE">
            <w:pPr>
              <w:pStyle w:val="NoSpacing"/>
              <w:rPr>
                <w:rFonts w:asciiTheme="minorHAnsi" w:hAnsiTheme="minorHAnsi"/>
              </w:rPr>
            </w:pPr>
            <w:r w:rsidRPr="00481C8A">
              <w:rPr>
                <w:rFonts w:asciiTheme="minorHAnsi" w:hAnsiTheme="minorHAnsi"/>
              </w:rPr>
              <w:t>Approved Centre:</w:t>
            </w:r>
          </w:p>
        </w:tc>
        <w:tc>
          <w:tcPr>
            <w:tcW w:w="3383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D13BEC" w:rsidRPr="00481C8A" w:rsidRDefault="00D13BEC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C67806" w:rsidRPr="00481C8A" w:rsidRDefault="00C67806" w:rsidP="00C67806">
      <w:pPr>
        <w:pStyle w:val="NoSpacing"/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7050"/>
      </w:tblGrid>
      <w:tr w:rsidR="00C67806" w:rsidRPr="00481C8A" w:rsidTr="004A248D">
        <w:trPr>
          <w:trHeight w:hRule="exact" w:val="340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C67806" w:rsidRPr="00481C8A" w:rsidRDefault="00C67806" w:rsidP="00F068FE">
            <w:pPr>
              <w:pStyle w:val="NoSpacing"/>
              <w:rPr>
                <w:rFonts w:asciiTheme="minorHAnsi" w:hAnsiTheme="minorHAnsi"/>
              </w:rPr>
            </w:pPr>
            <w:r w:rsidRPr="00481C8A">
              <w:rPr>
                <w:rFonts w:asciiTheme="minorHAnsi" w:hAnsiTheme="minorHAnsi"/>
              </w:rPr>
              <w:t>Email:</w:t>
            </w:r>
          </w:p>
        </w:tc>
        <w:tc>
          <w:tcPr>
            <w:tcW w:w="3383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vAlign w:val="center"/>
          </w:tcPr>
          <w:p w:rsidR="00C67806" w:rsidRPr="00481C8A" w:rsidRDefault="00C67806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67806" w:rsidRPr="00481C8A" w:rsidTr="004A248D">
        <w:trPr>
          <w:trHeight w:hRule="exact" w:val="340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C67806" w:rsidRPr="00481C8A" w:rsidRDefault="00D0232B" w:rsidP="00AA50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  <w:r w:rsidR="00C67806" w:rsidRPr="00481C8A">
              <w:rPr>
                <w:rFonts w:asciiTheme="minorHAnsi" w:hAnsiTheme="minorHAnsi"/>
              </w:rPr>
              <w:t>:</w:t>
            </w:r>
          </w:p>
        </w:tc>
        <w:tc>
          <w:tcPr>
            <w:tcW w:w="3383" w:type="pct"/>
            <w:tcBorders>
              <w:top w:val="nil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vAlign w:val="center"/>
          </w:tcPr>
          <w:p w:rsidR="00C67806" w:rsidRPr="00481C8A" w:rsidRDefault="00C67806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D081C" w:rsidRPr="00481C8A" w:rsidTr="00582F56">
        <w:trPr>
          <w:trHeight w:hRule="exact" w:val="74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BD081C" w:rsidRDefault="00BD081C" w:rsidP="00AA507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383" w:type="pct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BD081C" w:rsidRPr="00481C8A" w:rsidRDefault="00BD081C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AF0904" w:rsidRPr="00481C8A" w:rsidRDefault="00AF0904" w:rsidP="00AF0904">
      <w:pPr>
        <w:pStyle w:val="NoSpacing"/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7050"/>
      </w:tblGrid>
      <w:tr w:rsidR="00AF0904" w:rsidRPr="00481C8A" w:rsidTr="00582F56">
        <w:trPr>
          <w:trHeight w:hRule="exact" w:val="1158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AF0904" w:rsidRPr="00481C8A" w:rsidRDefault="00825ADF" w:rsidP="00AA50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</w:t>
            </w:r>
            <w:r w:rsidR="00AF0904" w:rsidRPr="00481C8A">
              <w:rPr>
                <w:rFonts w:asciiTheme="minorHAnsi" w:hAnsiTheme="minorHAnsi"/>
              </w:rPr>
              <w:t>ddress:</w:t>
            </w:r>
          </w:p>
        </w:tc>
        <w:tc>
          <w:tcPr>
            <w:tcW w:w="3383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F0904" w:rsidRDefault="00AF0904" w:rsidP="00F068FE">
            <w:pPr>
              <w:pStyle w:val="NoSpacing"/>
              <w:rPr>
                <w:rFonts w:asciiTheme="minorHAnsi" w:hAnsiTheme="minorHAnsi"/>
              </w:rPr>
            </w:pPr>
          </w:p>
          <w:p w:rsidR="00993831" w:rsidRDefault="00993831" w:rsidP="00F068FE">
            <w:pPr>
              <w:pStyle w:val="NoSpacing"/>
              <w:rPr>
                <w:rFonts w:asciiTheme="minorHAnsi" w:hAnsiTheme="minorHAnsi"/>
              </w:rPr>
            </w:pPr>
          </w:p>
          <w:p w:rsidR="00993831" w:rsidRPr="00481C8A" w:rsidRDefault="00993831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57D3" w:rsidRPr="00481C8A" w:rsidRDefault="005857D3" w:rsidP="005857D3">
      <w:pPr>
        <w:pStyle w:val="NoSpacing"/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69"/>
        <w:gridCol w:w="5781"/>
        <w:gridCol w:w="236"/>
        <w:gridCol w:w="1034"/>
      </w:tblGrid>
      <w:tr w:rsidR="00137413" w:rsidRPr="00481C8A" w:rsidTr="0062067D">
        <w:trPr>
          <w:trHeight w:hRule="exact" w:val="340"/>
        </w:trPr>
        <w:tc>
          <w:tcPr>
            <w:tcW w:w="1617" w:type="pct"/>
            <w:vMerge w:val="restart"/>
            <w:tcBorders>
              <w:top w:val="nil"/>
              <w:left w:val="nil"/>
              <w:right w:val="single" w:sz="8" w:space="0" w:color="365F91" w:themeColor="accent1" w:themeShade="BF"/>
            </w:tcBorders>
          </w:tcPr>
          <w:p w:rsidR="00137413" w:rsidRPr="00FF674F" w:rsidRDefault="00582F56" w:rsidP="00FF674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you wish to</w:t>
            </w:r>
            <w:r w:rsidR="00137413" w:rsidRPr="00FF674F">
              <w:rPr>
                <w:rFonts w:asciiTheme="minorHAnsi" w:hAnsiTheme="minorHAnsi"/>
              </w:rPr>
              <w:t xml:space="preserve"> attend:</w:t>
            </w:r>
          </w:p>
          <w:p w:rsidR="00137413" w:rsidRPr="00FF674F" w:rsidRDefault="00863E21" w:rsidP="00863E21">
            <w:pPr>
              <w:pStyle w:val="NoSpacing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(please include </w:t>
            </w:r>
            <w:r w:rsidR="00137413" w:rsidRPr="00FF674F">
              <w:rPr>
                <w:rFonts w:asciiTheme="minorHAnsi" w:hAnsiTheme="minorHAnsi"/>
                <w:sz w:val="16"/>
                <w:szCs w:val="16"/>
              </w:rPr>
              <w:t>title and date)</w:t>
            </w:r>
          </w:p>
        </w:tc>
        <w:tc>
          <w:tcPr>
            <w:tcW w:w="2774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137413" w:rsidRPr="00CD3D91" w:rsidRDefault="00137413" w:rsidP="000020A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9B84B6"/>
              <w:right w:val="nil"/>
            </w:tcBorders>
            <w:vAlign w:val="center"/>
          </w:tcPr>
          <w:p w:rsidR="00137413" w:rsidRPr="00CD3D91" w:rsidRDefault="00137413" w:rsidP="000020A7">
            <w:pPr>
              <w:pStyle w:val="NoSpacing"/>
              <w:rPr>
                <w:rFonts w:asciiTheme="minorHAnsi" w:hAnsiTheme="minorHAnsi"/>
                <w:b/>
              </w:rPr>
            </w:pPr>
            <w:r w:rsidRPr="00CD3D91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496" w:type="pct"/>
            <w:tcBorders>
              <w:top w:val="single" w:sz="8" w:space="0" w:color="365F91" w:themeColor="accent1" w:themeShade="BF"/>
              <w:left w:val="nil"/>
              <w:bottom w:val="single" w:sz="8" w:space="0" w:color="9B84B6"/>
              <w:right w:val="single" w:sz="8" w:space="0" w:color="365F91" w:themeColor="accent1" w:themeShade="BF"/>
            </w:tcBorders>
            <w:vAlign w:val="center"/>
          </w:tcPr>
          <w:p w:rsidR="00137413" w:rsidRPr="00CD3D91" w:rsidRDefault="00137413" w:rsidP="000020A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413" w:rsidRPr="00481C8A" w:rsidTr="0062067D">
        <w:trPr>
          <w:trHeight w:hRule="exact" w:val="340"/>
        </w:trPr>
        <w:tc>
          <w:tcPr>
            <w:tcW w:w="1617" w:type="pct"/>
            <w:vMerge/>
            <w:tcBorders>
              <w:left w:val="nil"/>
              <w:right w:val="single" w:sz="8" w:space="0" w:color="365F91" w:themeColor="accent1" w:themeShade="BF"/>
            </w:tcBorders>
            <w:vAlign w:val="center"/>
          </w:tcPr>
          <w:p w:rsidR="00137413" w:rsidRPr="00481C8A" w:rsidRDefault="00137413" w:rsidP="00F068F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74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137413" w:rsidRPr="00CD3D91" w:rsidRDefault="00137413" w:rsidP="000020A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single" w:sz="8" w:space="0" w:color="9B84B6"/>
              <w:left w:val="single" w:sz="8" w:space="0" w:color="365F91" w:themeColor="accent1" w:themeShade="BF"/>
              <w:bottom w:val="single" w:sz="8" w:space="0" w:color="9B84B6"/>
              <w:right w:val="nil"/>
            </w:tcBorders>
            <w:vAlign w:val="center"/>
          </w:tcPr>
          <w:p w:rsidR="00137413" w:rsidRPr="00CD3D91" w:rsidRDefault="00137413" w:rsidP="000020A7">
            <w:pPr>
              <w:pStyle w:val="NoSpacing"/>
              <w:rPr>
                <w:rFonts w:asciiTheme="minorHAnsi" w:hAnsiTheme="minorHAnsi"/>
                <w:b/>
              </w:rPr>
            </w:pPr>
            <w:r w:rsidRPr="00CD3D91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496" w:type="pct"/>
            <w:tcBorders>
              <w:top w:val="single" w:sz="8" w:space="0" w:color="9B84B6"/>
              <w:left w:val="nil"/>
              <w:bottom w:val="single" w:sz="8" w:space="0" w:color="9B84B6"/>
              <w:right w:val="single" w:sz="8" w:space="0" w:color="365F91" w:themeColor="accent1" w:themeShade="BF"/>
            </w:tcBorders>
            <w:vAlign w:val="center"/>
          </w:tcPr>
          <w:p w:rsidR="00137413" w:rsidRPr="00CD3D91" w:rsidRDefault="00137413" w:rsidP="000020A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413" w:rsidRPr="00481C8A" w:rsidTr="0062067D">
        <w:trPr>
          <w:trHeight w:hRule="exact" w:val="340"/>
        </w:trPr>
        <w:tc>
          <w:tcPr>
            <w:tcW w:w="1617" w:type="pct"/>
            <w:vMerge/>
            <w:tcBorders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137413" w:rsidRPr="00481C8A" w:rsidRDefault="00137413" w:rsidP="00F068F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74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137413" w:rsidRPr="00CD3D91" w:rsidRDefault="00137413" w:rsidP="000020A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13" w:type="pct"/>
            <w:tcBorders>
              <w:top w:val="single" w:sz="8" w:space="0" w:color="9B84B6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137413" w:rsidRPr="00CD3D91" w:rsidRDefault="00137413" w:rsidP="000020A7">
            <w:pPr>
              <w:pStyle w:val="NoSpacing"/>
              <w:rPr>
                <w:rFonts w:asciiTheme="minorHAnsi" w:hAnsiTheme="minorHAnsi"/>
                <w:b/>
              </w:rPr>
            </w:pPr>
            <w:r w:rsidRPr="00CD3D91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496" w:type="pct"/>
            <w:tcBorders>
              <w:top w:val="single" w:sz="8" w:space="0" w:color="9B84B6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137413" w:rsidRPr="00CD3D91" w:rsidRDefault="00137413" w:rsidP="000020A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26A94" w:rsidRPr="00481C8A" w:rsidTr="0062067D">
        <w:trPr>
          <w:trHeight w:hRule="exact" w:val="340"/>
        </w:trPr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94" w:rsidRPr="00481C8A" w:rsidRDefault="00726A94" w:rsidP="00F068F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74" w:type="pct"/>
            <w:tcBorders>
              <w:top w:val="single" w:sz="8" w:space="0" w:color="365F91" w:themeColor="accent1" w:themeShade="BF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726A94" w:rsidRPr="00CD3D91" w:rsidRDefault="00993831" w:rsidP="00993831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113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726A94" w:rsidRPr="00CD3D91" w:rsidRDefault="00726A94" w:rsidP="00F068FE">
            <w:pPr>
              <w:pStyle w:val="NoSpacing"/>
              <w:rPr>
                <w:rFonts w:asciiTheme="minorHAnsi" w:hAnsiTheme="minorHAnsi"/>
                <w:b/>
              </w:rPr>
            </w:pPr>
            <w:r w:rsidRPr="00CD3D91">
              <w:rPr>
                <w:rFonts w:asciiTheme="minorHAnsi" w:hAnsiTheme="minorHAnsi"/>
                <w:b/>
              </w:rPr>
              <w:t>£</w:t>
            </w:r>
          </w:p>
        </w:tc>
        <w:tc>
          <w:tcPr>
            <w:tcW w:w="496" w:type="pct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726A94" w:rsidRPr="00CD3D91" w:rsidRDefault="00726A94" w:rsidP="000020A7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CB0C88" w:rsidRPr="00481C8A" w:rsidRDefault="00CB0C88" w:rsidP="00CB0C88">
      <w:pPr>
        <w:pStyle w:val="NoSpacing"/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7050"/>
      </w:tblGrid>
      <w:tr w:rsidR="00CB0C88" w:rsidRPr="00481C8A" w:rsidTr="00582F56">
        <w:trPr>
          <w:trHeight w:hRule="exact" w:val="890"/>
        </w:trPr>
        <w:tc>
          <w:tcPr>
            <w:tcW w:w="1617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CB0C88" w:rsidRPr="00FF674F" w:rsidRDefault="00CB0C88" w:rsidP="00F068FE">
            <w:pPr>
              <w:pStyle w:val="NoSpacing"/>
              <w:rPr>
                <w:rFonts w:asciiTheme="minorHAnsi" w:hAnsiTheme="minorHAnsi"/>
              </w:rPr>
            </w:pPr>
            <w:r w:rsidRPr="00FF674F">
              <w:rPr>
                <w:rFonts w:asciiTheme="minorHAnsi" w:hAnsiTheme="minorHAnsi"/>
              </w:rPr>
              <w:t xml:space="preserve">Additional </w:t>
            </w:r>
            <w:r w:rsidR="00AA507D" w:rsidRPr="00FF674F">
              <w:rPr>
                <w:rFonts w:asciiTheme="minorHAnsi" w:hAnsiTheme="minorHAnsi"/>
              </w:rPr>
              <w:t>i</w:t>
            </w:r>
            <w:r w:rsidRPr="00FF674F">
              <w:rPr>
                <w:rFonts w:asciiTheme="minorHAnsi" w:hAnsiTheme="minorHAnsi"/>
              </w:rPr>
              <w:t>nstructions:</w:t>
            </w:r>
          </w:p>
          <w:p w:rsidR="00CB0C88" w:rsidRPr="00481C8A" w:rsidRDefault="00C4074E" w:rsidP="00F068FE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481C8A">
              <w:rPr>
                <w:rFonts w:asciiTheme="minorHAnsi" w:hAnsiTheme="minorHAnsi"/>
                <w:sz w:val="16"/>
                <w:szCs w:val="16"/>
              </w:rPr>
              <w:t xml:space="preserve">(such as dietary requirements or </w:t>
            </w:r>
            <w:r w:rsidR="00CB0C88" w:rsidRPr="00481C8A">
              <w:rPr>
                <w:rFonts w:asciiTheme="minorHAnsi" w:hAnsiTheme="minorHAnsi"/>
                <w:sz w:val="16"/>
                <w:szCs w:val="16"/>
              </w:rPr>
              <w:t>special instructions)</w:t>
            </w:r>
          </w:p>
        </w:tc>
        <w:tc>
          <w:tcPr>
            <w:tcW w:w="3383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CB0C88" w:rsidRPr="00481C8A" w:rsidRDefault="00CB0C88" w:rsidP="00F068F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2F56" w:rsidRDefault="00582F56" w:rsidP="00582F56">
      <w:pPr>
        <w:spacing w:after="0"/>
        <w:rPr>
          <w:b/>
          <w:sz w:val="28"/>
          <w:szCs w:val="28"/>
        </w:rPr>
      </w:pPr>
    </w:p>
    <w:p w:rsidR="000A68E8" w:rsidRDefault="000A68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1E3C" w:rsidRPr="006C0B0A" w:rsidRDefault="00CB0C88" w:rsidP="00582F56">
      <w:pPr>
        <w:spacing w:after="0"/>
        <w:rPr>
          <w:b/>
          <w:sz w:val="28"/>
          <w:szCs w:val="28"/>
        </w:rPr>
      </w:pPr>
      <w:r w:rsidRPr="006C0B0A">
        <w:rPr>
          <w:b/>
          <w:sz w:val="28"/>
          <w:szCs w:val="28"/>
        </w:rPr>
        <w:lastRenderedPageBreak/>
        <w:t>Payment</w:t>
      </w:r>
    </w:p>
    <w:p w:rsidR="003E32FD" w:rsidRPr="00481C8A" w:rsidRDefault="00B96D96" w:rsidP="00261865">
      <w:pPr>
        <w:jc w:val="both"/>
      </w:pPr>
      <w:r w:rsidRPr="00481C8A">
        <w:t>P</w:t>
      </w:r>
      <w:r w:rsidR="00381E3C" w:rsidRPr="00481C8A">
        <w:t xml:space="preserve">ayment </w:t>
      </w:r>
      <w:r w:rsidR="003E32FD" w:rsidRPr="00481C8A">
        <w:t xml:space="preserve">must be made at the time of booking. </w:t>
      </w:r>
      <w:r w:rsidR="00481C8A" w:rsidRPr="00481C8A">
        <w:t xml:space="preserve">If payment is not received prior to the start of the </w:t>
      </w:r>
      <w:r w:rsidR="00993831">
        <w:t>training opportunity</w:t>
      </w:r>
      <w:r w:rsidR="00481C8A" w:rsidRPr="00481C8A">
        <w:t xml:space="preserve">, </w:t>
      </w:r>
      <w:r w:rsidR="00261865">
        <w:t>attendance will not be accepted.</w:t>
      </w:r>
    </w:p>
    <w:p w:rsidR="00D80DBB" w:rsidRDefault="003E32FD" w:rsidP="00D80DBB">
      <w:pPr>
        <w:jc w:val="both"/>
        <w:rPr>
          <w:rFonts w:asciiTheme="minorHAnsi" w:hAnsiTheme="minorHAnsi"/>
        </w:rPr>
      </w:pPr>
      <w:r w:rsidRPr="00481C8A">
        <w:rPr>
          <w:rFonts w:asciiTheme="minorHAnsi" w:hAnsiTheme="minorHAnsi"/>
        </w:rPr>
        <w:t xml:space="preserve">To pay by </w:t>
      </w:r>
      <w:proofErr w:type="spellStart"/>
      <w:r w:rsidRPr="00481C8A">
        <w:rPr>
          <w:rFonts w:asciiTheme="minorHAnsi" w:hAnsiTheme="minorHAnsi"/>
        </w:rPr>
        <w:t>cheque</w:t>
      </w:r>
      <w:proofErr w:type="spellEnd"/>
      <w:r w:rsidRPr="00481C8A">
        <w:rPr>
          <w:rFonts w:asciiTheme="minorHAnsi" w:hAnsiTheme="minorHAnsi"/>
        </w:rPr>
        <w:t xml:space="preserve">, please </w:t>
      </w:r>
      <w:r w:rsidR="003D38B5" w:rsidRPr="00481C8A">
        <w:rPr>
          <w:rFonts w:asciiTheme="minorHAnsi" w:hAnsiTheme="minorHAnsi"/>
        </w:rPr>
        <w:t>attach to</w:t>
      </w:r>
      <w:r w:rsidRPr="00481C8A">
        <w:rPr>
          <w:rFonts w:asciiTheme="minorHAnsi" w:hAnsiTheme="minorHAnsi"/>
        </w:rPr>
        <w:t xml:space="preserve"> the booking form</w:t>
      </w:r>
      <w:r w:rsidR="00993831">
        <w:rPr>
          <w:rFonts w:asciiTheme="minorHAnsi" w:hAnsiTheme="minorHAnsi"/>
        </w:rPr>
        <w:t xml:space="preserve"> and post to the address below.  </w:t>
      </w:r>
      <w:r w:rsidRPr="00481C8A">
        <w:rPr>
          <w:rFonts w:asciiTheme="minorHAnsi" w:hAnsiTheme="minorHAnsi"/>
        </w:rPr>
        <w:t>This should be made payable t</w:t>
      </w:r>
      <w:r w:rsidR="0048091B">
        <w:rPr>
          <w:rFonts w:asciiTheme="minorHAnsi" w:hAnsiTheme="minorHAnsi"/>
        </w:rPr>
        <w:t>o Amateur Swimming Association.  To</w:t>
      </w:r>
      <w:r w:rsidR="00DC3FB5">
        <w:rPr>
          <w:rFonts w:asciiTheme="minorHAnsi" w:hAnsiTheme="minorHAnsi"/>
        </w:rPr>
        <w:t xml:space="preserve"> pay by card by include your </w:t>
      </w:r>
      <w:r w:rsidR="0048091B">
        <w:rPr>
          <w:rFonts w:asciiTheme="minorHAnsi" w:hAnsiTheme="minorHAnsi"/>
        </w:rPr>
        <w:t>details below.</w:t>
      </w:r>
    </w:p>
    <w:p w:rsidR="0087599F" w:rsidRPr="00481C8A" w:rsidRDefault="0087599F" w:rsidP="00D80DBB">
      <w:pPr>
        <w:jc w:val="both"/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single" w:sz="8" w:space="0" w:color="9B84B6"/>
          <w:left w:val="single" w:sz="8" w:space="0" w:color="9B84B6"/>
          <w:bottom w:val="single" w:sz="8" w:space="0" w:color="9B84B6"/>
          <w:right w:val="single" w:sz="8" w:space="0" w:color="9B84B6"/>
          <w:insideH w:val="single" w:sz="8" w:space="0" w:color="9B84B6"/>
          <w:insideV w:val="single" w:sz="8" w:space="0" w:color="9B84B6"/>
        </w:tblBorders>
        <w:tblLook w:val="04A0" w:firstRow="1" w:lastRow="0" w:firstColumn="1" w:lastColumn="0" w:noHBand="0" w:noVBand="1"/>
      </w:tblPr>
      <w:tblGrid>
        <w:gridCol w:w="2766"/>
        <w:gridCol w:w="478"/>
        <w:gridCol w:w="480"/>
        <w:gridCol w:w="478"/>
        <w:gridCol w:w="480"/>
        <w:gridCol w:w="478"/>
        <w:gridCol w:w="480"/>
        <w:gridCol w:w="477"/>
        <w:gridCol w:w="479"/>
        <w:gridCol w:w="477"/>
        <w:gridCol w:w="479"/>
        <w:gridCol w:w="477"/>
        <w:gridCol w:w="479"/>
        <w:gridCol w:w="477"/>
        <w:gridCol w:w="479"/>
        <w:gridCol w:w="477"/>
        <w:gridCol w:w="479"/>
      </w:tblGrid>
      <w:tr w:rsidR="00A020F6" w:rsidRPr="00481C8A" w:rsidTr="00C6264D">
        <w:trPr>
          <w:trHeight w:hRule="exact" w:val="340"/>
        </w:trPr>
        <w:tc>
          <w:tcPr>
            <w:tcW w:w="1327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683556">
            <w:pPr>
              <w:pStyle w:val="NoSpacing"/>
              <w:rPr>
                <w:rFonts w:asciiTheme="minorHAnsi" w:hAnsiTheme="minorHAnsi"/>
              </w:rPr>
            </w:pPr>
            <w:r w:rsidRPr="00481C8A">
              <w:rPr>
                <w:rFonts w:asciiTheme="minorHAnsi" w:hAnsiTheme="minorHAnsi"/>
              </w:rPr>
              <w:t xml:space="preserve">Card </w:t>
            </w:r>
            <w:r w:rsidR="00683556">
              <w:rPr>
                <w:rFonts w:asciiTheme="minorHAnsi" w:hAnsiTheme="minorHAnsi"/>
              </w:rPr>
              <w:t>n</w:t>
            </w:r>
            <w:r w:rsidRPr="00481C8A">
              <w:rPr>
                <w:rFonts w:asciiTheme="minorHAnsi" w:hAnsiTheme="minorHAnsi"/>
              </w:rPr>
              <w:t>umber:</w:t>
            </w:r>
          </w:p>
        </w:tc>
        <w:tc>
          <w:tcPr>
            <w:tcW w:w="22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A725E5" w:rsidRPr="00481C8A" w:rsidRDefault="00A725E5" w:rsidP="00A725E5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:rsidR="009743F1" w:rsidRPr="00481C8A" w:rsidRDefault="009743F1" w:rsidP="009743F1">
      <w:pPr>
        <w:pStyle w:val="NoSpacing"/>
        <w:rPr>
          <w:rFonts w:asciiTheme="minorHAnsi" w:hAnsiTheme="minorHAnsi"/>
        </w:rPr>
      </w:pPr>
    </w:p>
    <w:tbl>
      <w:tblPr>
        <w:tblStyle w:val="TableGrid"/>
        <w:tblW w:w="4756" w:type="pct"/>
        <w:tblBorders>
          <w:top w:val="single" w:sz="8" w:space="0" w:color="9B84B6"/>
          <w:left w:val="single" w:sz="8" w:space="0" w:color="9B84B6"/>
          <w:bottom w:val="single" w:sz="8" w:space="0" w:color="9B84B6"/>
          <w:right w:val="single" w:sz="8" w:space="0" w:color="9B84B6"/>
          <w:insideH w:val="single" w:sz="8" w:space="0" w:color="9B84B6"/>
          <w:insideV w:val="single" w:sz="8" w:space="0" w:color="9B84B6"/>
        </w:tblBorders>
        <w:tblLook w:val="04A0" w:firstRow="1" w:lastRow="0" w:firstColumn="1" w:lastColumn="0" w:noHBand="0" w:noVBand="1"/>
      </w:tblPr>
      <w:tblGrid>
        <w:gridCol w:w="1742"/>
        <w:gridCol w:w="435"/>
        <w:gridCol w:w="437"/>
        <w:gridCol w:w="434"/>
        <w:gridCol w:w="436"/>
        <w:gridCol w:w="1735"/>
        <w:gridCol w:w="432"/>
        <w:gridCol w:w="434"/>
        <w:gridCol w:w="432"/>
        <w:gridCol w:w="434"/>
        <w:gridCol w:w="1735"/>
        <w:gridCol w:w="408"/>
        <w:gridCol w:w="408"/>
        <w:gridCol w:w="410"/>
      </w:tblGrid>
      <w:tr w:rsidR="00294442" w:rsidRPr="00481C8A" w:rsidTr="00C6264D">
        <w:trPr>
          <w:trHeight w:hRule="exact" w:val="34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481C8A">
              <w:rPr>
                <w:rFonts w:asciiTheme="minorHAnsi" w:hAnsiTheme="minorHAnsi"/>
              </w:rPr>
              <w:t>Start date:</w:t>
            </w:r>
          </w:p>
        </w:tc>
        <w:tc>
          <w:tcPr>
            <w:tcW w:w="21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0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68355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481C8A">
              <w:rPr>
                <w:rFonts w:asciiTheme="minorHAnsi" w:hAnsiTheme="minorHAnsi"/>
              </w:rPr>
              <w:t xml:space="preserve">Expiry </w:t>
            </w:r>
            <w:r w:rsidR="00683556">
              <w:rPr>
                <w:rFonts w:asciiTheme="minorHAnsi" w:hAnsiTheme="minorHAnsi"/>
              </w:rPr>
              <w:t>d</w:t>
            </w:r>
            <w:r w:rsidRPr="00481C8A">
              <w:rPr>
                <w:rFonts w:asciiTheme="minorHAnsi" w:hAnsiTheme="minorHAnsi"/>
              </w:rPr>
              <w:t>ate:</w:t>
            </w:r>
          </w:p>
        </w:tc>
        <w:tc>
          <w:tcPr>
            <w:tcW w:w="218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8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081C93" w:rsidP="0068355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481C8A">
              <w:rPr>
                <w:rFonts w:asciiTheme="minorHAnsi" w:hAnsiTheme="minorHAnsi"/>
              </w:rPr>
              <w:t xml:space="preserve">Security </w:t>
            </w:r>
            <w:r w:rsidR="00683556">
              <w:rPr>
                <w:rFonts w:asciiTheme="minorHAnsi" w:hAnsiTheme="minorHAnsi"/>
              </w:rPr>
              <w:t>c</w:t>
            </w:r>
            <w:r w:rsidRPr="00481C8A">
              <w:rPr>
                <w:rFonts w:asciiTheme="minorHAnsi" w:hAnsiTheme="minorHAnsi"/>
              </w:rPr>
              <w:t>ode:</w:t>
            </w:r>
          </w:p>
        </w:tc>
        <w:tc>
          <w:tcPr>
            <w:tcW w:w="206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6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7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2271D9" w:rsidRPr="00481C8A" w:rsidRDefault="002271D9" w:rsidP="002271D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:rsidR="001C5FD0" w:rsidRPr="00481C8A" w:rsidRDefault="001C5FD0" w:rsidP="001C5FD0">
      <w:pPr>
        <w:pStyle w:val="NoSpacing"/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3"/>
        <w:gridCol w:w="7617"/>
      </w:tblGrid>
      <w:tr w:rsidR="001C5FD0" w:rsidRPr="00481C8A" w:rsidTr="0048091B">
        <w:trPr>
          <w:trHeight w:hRule="exact" w:val="1186"/>
        </w:trPr>
        <w:tc>
          <w:tcPr>
            <w:tcW w:w="1345" w:type="pct"/>
            <w:tcBorders>
              <w:top w:val="nil"/>
              <w:left w:val="nil"/>
              <w:bottom w:val="nil"/>
              <w:right w:val="single" w:sz="8" w:space="0" w:color="365F91" w:themeColor="accent1" w:themeShade="BF"/>
            </w:tcBorders>
            <w:vAlign w:val="center"/>
          </w:tcPr>
          <w:p w:rsidR="001C5FD0" w:rsidRPr="00481C8A" w:rsidRDefault="001C5FD0" w:rsidP="000645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481C8A">
              <w:rPr>
                <w:rFonts w:asciiTheme="minorHAnsi" w:hAnsiTheme="minorHAnsi"/>
                <w:sz w:val="20"/>
                <w:szCs w:val="20"/>
              </w:rPr>
              <w:t>CARD HOLDER name</w:t>
            </w:r>
            <w:r w:rsidR="0006456E">
              <w:rPr>
                <w:rFonts w:asciiTheme="minorHAnsi" w:hAnsiTheme="minorHAnsi"/>
                <w:sz w:val="20"/>
                <w:szCs w:val="20"/>
              </w:rPr>
              <w:t>/address</w:t>
            </w:r>
            <w:r w:rsidRPr="00481C8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481C8A">
              <w:rPr>
                <w:rFonts w:asciiTheme="minorHAnsi" w:hAnsiTheme="minorHAnsi"/>
                <w:sz w:val="16"/>
                <w:szCs w:val="16"/>
              </w:rPr>
              <w:t>(if different to the above)</w:t>
            </w:r>
            <w:r w:rsidRPr="00481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55" w:type="pc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:rsidR="001C5FD0" w:rsidRPr="00481C8A" w:rsidRDefault="001C5FD0" w:rsidP="00F068F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449E" w:rsidRDefault="00A5449E" w:rsidP="008A08A1">
      <w:pPr>
        <w:pStyle w:val="NoSpacing"/>
      </w:pPr>
    </w:p>
    <w:p w:rsidR="0000118E" w:rsidRDefault="0000118E" w:rsidP="008A08A1">
      <w:pPr>
        <w:pStyle w:val="NoSpacing"/>
      </w:pPr>
    </w:p>
    <w:p w:rsidR="000A68E8" w:rsidRPr="000A68E8" w:rsidRDefault="000A68E8" w:rsidP="008A08A1">
      <w:pPr>
        <w:pStyle w:val="NoSpacing"/>
        <w:rPr>
          <w:rFonts w:asciiTheme="minorHAnsi" w:eastAsia="Calibri" w:hAnsiTheme="minorHAnsi"/>
          <w:b/>
          <w:sz w:val="24"/>
          <w:lang w:val="en-US"/>
        </w:rPr>
      </w:pPr>
      <w:r w:rsidRPr="000A68E8">
        <w:rPr>
          <w:rFonts w:asciiTheme="minorHAnsi" w:eastAsia="Calibri" w:hAnsiTheme="minorHAnsi"/>
          <w:b/>
          <w:sz w:val="24"/>
          <w:lang w:val="en-US"/>
        </w:rPr>
        <w:t xml:space="preserve">Pre-requisites to be able to deliver </w:t>
      </w:r>
      <w:r w:rsidR="00654379">
        <w:rPr>
          <w:rFonts w:asciiTheme="minorHAnsi" w:eastAsia="Calibri" w:hAnsiTheme="minorHAnsi"/>
          <w:b/>
          <w:sz w:val="24"/>
          <w:lang w:val="en-US"/>
        </w:rPr>
        <w:t xml:space="preserve">National Curriculum Training </w:t>
      </w:r>
      <w:proofErr w:type="spellStart"/>
      <w:r w:rsidR="00654379">
        <w:rPr>
          <w:rFonts w:asciiTheme="minorHAnsi" w:eastAsia="Calibri" w:hAnsiTheme="minorHAnsi"/>
          <w:b/>
          <w:sz w:val="24"/>
          <w:lang w:val="en-US"/>
        </w:rPr>
        <w:t>Programme</w:t>
      </w:r>
      <w:proofErr w:type="spellEnd"/>
      <w:r w:rsidR="00654379">
        <w:rPr>
          <w:rFonts w:asciiTheme="minorHAnsi" w:eastAsia="Calibri" w:hAnsiTheme="minorHAnsi"/>
          <w:b/>
          <w:sz w:val="24"/>
          <w:lang w:val="en-US"/>
        </w:rPr>
        <w:t xml:space="preserve"> as a presenter</w:t>
      </w:r>
      <w:r w:rsidRPr="000A68E8">
        <w:rPr>
          <w:rFonts w:asciiTheme="minorHAnsi" w:eastAsia="Calibri" w:hAnsiTheme="minorHAnsi"/>
          <w:b/>
          <w:sz w:val="24"/>
          <w:lang w:val="en-US"/>
        </w:rPr>
        <w:t>:</w:t>
      </w:r>
    </w:p>
    <w:p w:rsidR="000A68E8" w:rsidRDefault="000A68E8" w:rsidP="008A08A1">
      <w:pPr>
        <w:pStyle w:val="NoSpacing"/>
      </w:pPr>
    </w:p>
    <w:p w:rsidR="00D571EA" w:rsidRDefault="00D571EA" w:rsidP="008A08A1">
      <w:pPr>
        <w:pStyle w:val="NoSpacing"/>
        <w:rPr>
          <w:noProof/>
          <w:lang w:eastAsia="en-GB"/>
        </w:rPr>
      </w:pPr>
    </w:p>
    <w:p w:rsidR="00654379" w:rsidRDefault="00654379" w:rsidP="00654379">
      <w:pPr>
        <w:rPr>
          <w:rFonts w:asciiTheme="minorHAnsi" w:hAnsiTheme="minorHAnsi" w:cs="Arial"/>
          <w:b/>
          <w:sz w:val="24"/>
          <w:szCs w:val="24"/>
        </w:rPr>
      </w:pPr>
      <w:r w:rsidRPr="008D61AB">
        <w:rPr>
          <w:rFonts w:asciiTheme="minorHAnsi" w:hAnsiTheme="minorHAnsi" w:cs="Arial"/>
          <w:b/>
          <w:sz w:val="24"/>
          <w:szCs w:val="24"/>
        </w:rPr>
        <w:t>Person Specification – National Curriculum Presenter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</w:tblGrid>
      <w:tr w:rsidR="005320C2" w:rsidRPr="00334298" w:rsidTr="005320C2">
        <w:trPr>
          <w:trHeight w:val="371"/>
        </w:trPr>
        <w:tc>
          <w:tcPr>
            <w:tcW w:w="7479" w:type="dxa"/>
          </w:tcPr>
          <w:p w:rsidR="005320C2" w:rsidRPr="00BD27C0" w:rsidRDefault="005320C2" w:rsidP="007817F8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D27C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ESSENTIAL</w:t>
            </w:r>
          </w:p>
        </w:tc>
      </w:tr>
      <w:tr w:rsidR="005320C2" w:rsidRPr="00334298" w:rsidTr="005320C2">
        <w:tc>
          <w:tcPr>
            <w:tcW w:w="7479" w:type="dxa"/>
          </w:tcPr>
          <w:p w:rsidR="005320C2" w:rsidRPr="00BD27C0" w:rsidRDefault="005320C2" w:rsidP="007817F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D27C0">
              <w:rPr>
                <w:rFonts w:asciiTheme="minorHAnsi" w:hAnsiTheme="minorHAnsi" w:cs="Arial"/>
                <w:sz w:val="24"/>
                <w:szCs w:val="24"/>
              </w:rPr>
              <w:t xml:space="preserve">Proven knowledge of the delivery of education </w:t>
            </w:r>
            <w:proofErr w:type="spellStart"/>
            <w:r w:rsidRPr="00BD27C0">
              <w:rPr>
                <w:rFonts w:asciiTheme="minorHAnsi" w:hAnsiTheme="minorHAnsi" w:cs="Arial"/>
                <w:sz w:val="24"/>
                <w:szCs w:val="24"/>
              </w:rPr>
              <w:t>programmes</w:t>
            </w:r>
            <w:proofErr w:type="spellEnd"/>
          </w:p>
          <w:p w:rsidR="005320C2" w:rsidRPr="00BD27C0" w:rsidRDefault="005320C2" w:rsidP="007817F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320C2" w:rsidRPr="00334298" w:rsidTr="005320C2">
        <w:trPr>
          <w:trHeight w:val="1093"/>
        </w:trPr>
        <w:tc>
          <w:tcPr>
            <w:tcW w:w="7479" w:type="dxa"/>
          </w:tcPr>
          <w:p w:rsidR="005320C2" w:rsidRPr="00BD27C0" w:rsidRDefault="005320C2" w:rsidP="007817F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D27C0">
              <w:rPr>
                <w:rFonts w:asciiTheme="minorHAnsi" w:hAnsiTheme="minorHAnsi" w:cs="Arial"/>
                <w:sz w:val="24"/>
                <w:szCs w:val="24"/>
              </w:rPr>
              <w:lastRenderedPageBreak/>
              <w:t>Clear understanding of the requirement of the swimming component of the National Curriculum at Key Stages 1 &amp; 2.</w:t>
            </w:r>
          </w:p>
          <w:p w:rsidR="005320C2" w:rsidRDefault="005320C2" w:rsidP="007817F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5320C2" w:rsidRPr="00BD27C0" w:rsidRDefault="005320C2" w:rsidP="007817F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D27C0">
              <w:rPr>
                <w:rFonts w:asciiTheme="minorHAnsi" w:hAnsiTheme="minorHAnsi" w:cs="Arial"/>
                <w:sz w:val="24"/>
                <w:szCs w:val="24"/>
              </w:rPr>
              <w:t xml:space="preserve">Understanding of physical literacy </w:t>
            </w:r>
          </w:p>
        </w:tc>
      </w:tr>
      <w:tr w:rsidR="005320C2" w:rsidRPr="00334298" w:rsidTr="005320C2">
        <w:tc>
          <w:tcPr>
            <w:tcW w:w="7479" w:type="dxa"/>
          </w:tcPr>
          <w:p w:rsidR="005320C2" w:rsidRPr="00BD27C0" w:rsidRDefault="005320C2" w:rsidP="007817F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D27C0">
              <w:rPr>
                <w:rFonts w:asciiTheme="minorHAnsi" w:hAnsiTheme="minorHAnsi" w:cs="Arial"/>
                <w:sz w:val="24"/>
                <w:szCs w:val="24"/>
              </w:rPr>
              <w:t>Clear understanding of the ASA Learn to Swim framework</w:t>
            </w:r>
          </w:p>
        </w:tc>
      </w:tr>
      <w:tr w:rsidR="005320C2" w:rsidRPr="00334298" w:rsidTr="005320C2">
        <w:tc>
          <w:tcPr>
            <w:tcW w:w="7479" w:type="dxa"/>
          </w:tcPr>
          <w:p w:rsidR="005320C2" w:rsidRPr="00BD27C0" w:rsidRDefault="005320C2" w:rsidP="007817F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D27C0">
              <w:rPr>
                <w:rFonts w:asciiTheme="minorHAnsi" w:hAnsiTheme="minorHAnsi" w:cs="Arial"/>
                <w:sz w:val="24"/>
                <w:szCs w:val="24"/>
              </w:rPr>
              <w:t>IT literate with knowledge of PowerPoint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&amp; </w:t>
            </w:r>
            <w:r w:rsidRPr="00BD27C0">
              <w:rPr>
                <w:rFonts w:asciiTheme="minorHAnsi" w:hAnsiTheme="minorHAnsi" w:cs="Arial"/>
                <w:sz w:val="24"/>
                <w:szCs w:val="24"/>
              </w:rPr>
              <w:t>Good Presentation skills</w:t>
            </w:r>
          </w:p>
        </w:tc>
      </w:tr>
      <w:tr w:rsidR="005320C2" w:rsidRPr="00334298" w:rsidTr="005320C2">
        <w:trPr>
          <w:trHeight w:val="303"/>
        </w:trPr>
        <w:tc>
          <w:tcPr>
            <w:tcW w:w="7479" w:type="dxa"/>
          </w:tcPr>
          <w:p w:rsidR="005320C2" w:rsidRPr="00BD27C0" w:rsidRDefault="005320C2" w:rsidP="007817F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D27C0">
              <w:rPr>
                <w:rFonts w:asciiTheme="minorHAnsi" w:hAnsiTheme="minorHAnsi" w:cs="Arial"/>
                <w:sz w:val="24"/>
                <w:szCs w:val="24"/>
              </w:rPr>
              <w:t>Holder of UKCC Level 2 Teaching Aquatics certificate or equivalent</w:t>
            </w:r>
          </w:p>
          <w:p w:rsidR="005320C2" w:rsidRPr="00BD27C0" w:rsidRDefault="005320C2" w:rsidP="007817F8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BD27C0">
              <w:rPr>
                <w:rFonts w:asciiTheme="minorHAnsi" w:hAnsiTheme="minorHAnsi" w:cs="Arial"/>
                <w:sz w:val="24"/>
                <w:szCs w:val="24"/>
              </w:rPr>
              <w:t>Knowledge of other aquatic discipline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</w:p>
        </w:tc>
      </w:tr>
    </w:tbl>
    <w:p w:rsidR="00D571EA" w:rsidRDefault="00D571EA" w:rsidP="005320C2">
      <w:pPr>
        <w:pStyle w:val="NoSpacing"/>
        <w:rPr>
          <w:noProof/>
          <w:lang w:eastAsia="en-GB"/>
        </w:rPr>
      </w:pPr>
    </w:p>
    <w:p w:rsidR="005320C2" w:rsidRDefault="005320C2" w:rsidP="005320C2">
      <w:pPr>
        <w:pStyle w:val="NoSpacing"/>
        <w:rPr>
          <w:noProof/>
          <w:lang w:eastAsia="en-GB"/>
        </w:rPr>
      </w:pPr>
    </w:p>
    <w:sectPr w:rsidR="005320C2" w:rsidSect="003530DC">
      <w:headerReference w:type="first" r:id="rId9"/>
      <w:footerReference w:type="first" r:id="rId10"/>
      <w:pgSz w:w="11906" w:h="16838"/>
      <w:pgMar w:top="1839" w:right="851" w:bottom="567" w:left="851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E8" w:rsidRDefault="000A68E8" w:rsidP="00804A7A">
      <w:pPr>
        <w:spacing w:after="0" w:line="240" w:lineRule="auto"/>
      </w:pPr>
      <w:r>
        <w:separator/>
      </w:r>
    </w:p>
  </w:endnote>
  <w:endnote w:type="continuationSeparator" w:id="0">
    <w:p w:rsidR="000A68E8" w:rsidRDefault="000A68E8" w:rsidP="0080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E8" w:rsidRPr="008A08A1" w:rsidRDefault="000A68E8" w:rsidP="00105BB4">
    <w:pPr>
      <w:pStyle w:val="NoSpacing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ASA Workforce Support Services</w:t>
    </w:r>
    <w:r w:rsidRPr="008A08A1">
      <w:rPr>
        <w:rFonts w:asciiTheme="minorHAnsi" w:hAnsiTheme="minorHAnsi"/>
        <w:b/>
        <w:sz w:val="20"/>
      </w:rPr>
      <w:t xml:space="preserve">, SportPark, 3 Oakwood Drive, Loughborough, LE11 3QF </w:t>
    </w:r>
  </w:p>
  <w:p w:rsidR="000A68E8" w:rsidRPr="008A08A1" w:rsidRDefault="000A68E8" w:rsidP="00105BB4">
    <w:pPr>
      <w:pStyle w:val="NoSpacing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Telephone: 01509 640462</w:t>
    </w:r>
  </w:p>
  <w:p w:rsidR="000A68E8" w:rsidRPr="008A08A1" w:rsidRDefault="000A68E8" w:rsidP="00105BB4">
    <w:pPr>
      <w:pStyle w:val="NoSpacing"/>
      <w:rPr>
        <w:rFonts w:asciiTheme="minorHAnsi" w:hAnsiTheme="minorHAnsi"/>
        <w:b/>
        <w:sz w:val="20"/>
      </w:rPr>
    </w:pPr>
    <w:r w:rsidRPr="008A08A1">
      <w:rPr>
        <w:rFonts w:asciiTheme="minorHAnsi" w:hAnsiTheme="minorHAnsi"/>
        <w:b/>
        <w:sz w:val="20"/>
      </w:rPr>
      <w:t xml:space="preserve">Email: </w:t>
    </w:r>
    <w:hyperlink r:id="rId1" w:history="1">
      <w:r w:rsidRPr="002C2E23">
        <w:rPr>
          <w:rStyle w:val="Hyperlink"/>
          <w:rFonts w:asciiTheme="minorHAnsi" w:hAnsiTheme="minorHAnsi"/>
          <w:b/>
          <w:sz w:val="20"/>
        </w:rPr>
        <w:t>workforcesupport@swimming.org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E8" w:rsidRDefault="000A68E8" w:rsidP="00804A7A">
      <w:pPr>
        <w:spacing w:after="0" w:line="240" w:lineRule="auto"/>
      </w:pPr>
      <w:r>
        <w:separator/>
      </w:r>
    </w:p>
  </w:footnote>
  <w:footnote w:type="continuationSeparator" w:id="0">
    <w:p w:rsidR="000A68E8" w:rsidRDefault="000A68E8" w:rsidP="0080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E8" w:rsidRDefault="000A68E8" w:rsidP="00863E21">
    <w:pPr>
      <w:pStyle w:val="Header"/>
      <w:tabs>
        <w:tab w:val="left" w:pos="1399"/>
        <w:tab w:val="right" w:pos="10204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5488940</wp:posOffset>
          </wp:positionH>
          <wp:positionV relativeFrom="paragraph">
            <wp:posOffset>-360680</wp:posOffset>
          </wp:positionV>
          <wp:extent cx="1526540" cy="1276350"/>
          <wp:effectExtent l="19050" t="0" r="0" b="0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CB9"/>
    <w:multiLevelType w:val="hybridMultilevel"/>
    <w:tmpl w:val="51FA62DA"/>
    <w:lvl w:ilvl="0" w:tplc="162863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AC"/>
    <w:rsid w:val="0000118E"/>
    <w:rsid w:val="000020A7"/>
    <w:rsid w:val="000021AC"/>
    <w:rsid w:val="000130C8"/>
    <w:rsid w:val="000137AC"/>
    <w:rsid w:val="00015E46"/>
    <w:rsid w:val="00043A69"/>
    <w:rsid w:val="0006456E"/>
    <w:rsid w:val="00081C93"/>
    <w:rsid w:val="000878F1"/>
    <w:rsid w:val="00091868"/>
    <w:rsid w:val="000A68E8"/>
    <w:rsid w:val="000A6E83"/>
    <w:rsid w:val="000B2260"/>
    <w:rsid w:val="000B4536"/>
    <w:rsid w:val="000C11EA"/>
    <w:rsid w:val="000C4ADC"/>
    <w:rsid w:val="000E1BAB"/>
    <w:rsid w:val="00105BB4"/>
    <w:rsid w:val="00106C78"/>
    <w:rsid w:val="0012741A"/>
    <w:rsid w:val="00137413"/>
    <w:rsid w:val="00153908"/>
    <w:rsid w:val="00161B2C"/>
    <w:rsid w:val="00163A9A"/>
    <w:rsid w:val="001652D3"/>
    <w:rsid w:val="001664E6"/>
    <w:rsid w:val="001903F3"/>
    <w:rsid w:val="0019696C"/>
    <w:rsid w:val="001973E2"/>
    <w:rsid w:val="001B05B5"/>
    <w:rsid w:val="001C5FD0"/>
    <w:rsid w:val="001E1CBD"/>
    <w:rsid w:val="001E4508"/>
    <w:rsid w:val="001E7FD4"/>
    <w:rsid w:val="001F365C"/>
    <w:rsid w:val="001F4CB7"/>
    <w:rsid w:val="001F5BC8"/>
    <w:rsid w:val="002271D9"/>
    <w:rsid w:val="002360EA"/>
    <w:rsid w:val="00237AE1"/>
    <w:rsid w:val="002519DD"/>
    <w:rsid w:val="00256256"/>
    <w:rsid w:val="002564CA"/>
    <w:rsid w:val="00261865"/>
    <w:rsid w:val="002667C0"/>
    <w:rsid w:val="00274100"/>
    <w:rsid w:val="00281E63"/>
    <w:rsid w:val="00283558"/>
    <w:rsid w:val="002870F7"/>
    <w:rsid w:val="00294442"/>
    <w:rsid w:val="002A75E8"/>
    <w:rsid w:val="002A799B"/>
    <w:rsid w:val="002B0CCE"/>
    <w:rsid w:val="002B354F"/>
    <w:rsid w:val="002C48A8"/>
    <w:rsid w:val="002C77F3"/>
    <w:rsid w:val="002E10FA"/>
    <w:rsid w:val="002E24DA"/>
    <w:rsid w:val="0030627E"/>
    <w:rsid w:val="00313AF1"/>
    <w:rsid w:val="003305C2"/>
    <w:rsid w:val="00340F9A"/>
    <w:rsid w:val="003460B6"/>
    <w:rsid w:val="003530DC"/>
    <w:rsid w:val="00362C8D"/>
    <w:rsid w:val="00367AD8"/>
    <w:rsid w:val="00373C38"/>
    <w:rsid w:val="00377CC9"/>
    <w:rsid w:val="00381E3C"/>
    <w:rsid w:val="00385A55"/>
    <w:rsid w:val="00387759"/>
    <w:rsid w:val="00393F3D"/>
    <w:rsid w:val="003A5881"/>
    <w:rsid w:val="003A69BB"/>
    <w:rsid w:val="003A737B"/>
    <w:rsid w:val="003B65BD"/>
    <w:rsid w:val="003C01D2"/>
    <w:rsid w:val="003C5AFF"/>
    <w:rsid w:val="003D38B5"/>
    <w:rsid w:val="003D7359"/>
    <w:rsid w:val="003E32FD"/>
    <w:rsid w:val="003E3809"/>
    <w:rsid w:val="003F159F"/>
    <w:rsid w:val="003F7466"/>
    <w:rsid w:val="004069FF"/>
    <w:rsid w:val="00411EC4"/>
    <w:rsid w:val="00415D06"/>
    <w:rsid w:val="004503A1"/>
    <w:rsid w:val="00450EE1"/>
    <w:rsid w:val="00474BAE"/>
    <w:rsid w:val="0048040E"/>
    <w:rsid w:val="0048091B"/>
    <w:rsid w:val="00481C8A"/>
    <w:rsid w:val="004A248D"/>
    <w:rsid w:val="004A48D9"/>
    <w:rsid w:val="004B2489"/>
    <w:rsid w:val="004B7BA5"/>
    <w:rsid w:val="004C0C23"/>
    <w:rsid w:val="004C75F4"/>
    <w:rsid w:val="004D0921"/>
    <w:rsid w:val="004E1FE2"/>
    <w:rsid w:val="004E422D"/>
    <w:rsid w:val="004F6D63"/>
    <w:rsid w:val="004F7976"/>
    <w:rsid w:val="00503AF0"/>
    <w:rsid w:val="00504A2A"/>
    <w:rsid w:val="005146BD"/>
    <w:rsid w:val="00514877"/>
    <w:rsid w:val="00515A8B"/>
    <w:rsid w:val="00520EA0"/>
    <w:rsid w:val="005320C2"/>
    <w:rsid w:val="0054005C"/>
    <w:rsid w:val="0054409A"/>
    <w:rsid w:val="005456D1"/>
    <w:rsid w:val="0055577B"/>
    <w:rsid w:val="00562439"/>
    <w:rsid w:val="005647FC"/>
    <w:rsid w:val="00582F56"/>
    <w:rsid w:val="005857D3"/>
    <w:rsid w:val="00597C9B"/>
    <w:rsid w:val="005A09F8"/>
    <w:rsid w:val="005A21B2"/>
    <w:rsid w:val="005A2FA8"/>
    <w:rsid w:val="005C5626"/>
    <w:rsid w:val="005D1564"/>
    <w:rsid w:val="005F63F5"/>
    <w:rsid w:val="00607C6B"/>
    <w:rsid w:val="00607D50"/>
    <w:rsid w:val="0061348C"/>
    <w:rsid w:val="0062067D"/>
    <w:rsid w:val="00625A86"/>
    <w:rsid w:val="0062764F"/>
    <w:rsid w:val="00630368"/>
    <w:rsid w:val="0063620A"/>
    <w:rsid w:val="00636715"/>
    <w:rsid w:val="00654379"/>
    <w:rsid w:val="006655EF"/>
    <w:rsid w:val="00681745"/>
    <w:rsid w:val="00683556"/>
    <w:rsid w:val="00683634"/>
    <w:rsid w:val="0069139E"/>
    <w:rsid w:val="006C0B0A"/>
    <w:rsid w:val="006F4BF8"/>
    <w:rsid w:val="006F7CC3"/>
    <w:rsid w:val="00726A94"/>
    <w:rsid w:val="00727C60"/>
    <w:rsid w:val="00736C4F"/>
    <w:rsid w:val="00741FA6"/>
    <w:rsid w:val="00777DBF"/>
    <w:rsid w:val="00793F42"/>
    <w:rsid w:val="00795A55"/>
    <w:rsid w:val="007A58AE"/>
    <w:rsid w:val="007A7F33"/>
    <w:rsid w:val="007B7D7E"/>
    <w:rsid w:val="007C0634"/>
    <w:rsid w:val="007C4151"/>
    <w:rsid w:val="007D219C"/>
    <w:rsid w:val="007D265C"/>
    <w:rsid w:val="007D3844"/>
    <w:rsid w:val="007E0989"/>
    <w:rsid w:val="007E3B93"/>
    <w:rsid w:val="00804A7A"/>
    <w:rsid w:val="0080658A"/>
    <w:rsid w:val="00806ED1"/>
    <w:rsid w:val="00825ADF"/>
    <w:rsid w:val="00842F2B"/>
    <w:rsid w:val="00855864"/>
    <w:rsid w:val="008575F7"/>
    <w:rsid w:val="0086018D"/>
    <w:rsid w:val="00863E21"/>
    <w:rsid w:val="008679F0"/>
    <w:rsid w:val="0087394A"/>
    <w:rsid w:val="00875971"/>
    <w:rsid w:val="0087599F"/>
    <w:rsid w:val="008765CA"/>
    <w:rsid w:val="00882DD6"/>
    <w:rsid w:val="008871CD"/>
    <w:rsid w:val="00890020"/>
    <w:rsid w:val="008A08A1"/>
    <w:rsid w:val="008C7F60"/>
    <w:rsid w:val="008F7DC0"/>
    <w:rsid w:val="009019DB"/>
    <w:rsid w:val="00933F12"/>
    <w:rsid w:val="009346C8"/>
    <w:rsid w:val="009367C5"/>
    <w:rsid w:val="00943888"/>
    <w:rsid w:val="009459D6"/>
    <w:rsid w:val="00953DDA"/>
    <w:rsid w:val="00957C23"/>
    <w:rsid w:val="009743F1"/>
    <w:rsid w:val="00976ED4"/>
    <w:rsid w:val="009855B3"/>
    <w:rsid w:val="00987136"/>
    <w:rsid w:val="009879DC"/>
    <w:rsid w:val="00993831"/>
    <w:rsid w:val="009A44DB"/>
    <w:rsid w:val="009A685D"/>
    <w:rsid w:val="009C39ED"/>
    <w:rsid w:val="00A020F6"/>
    <w:rsid w:val="00A05706"/>
    <w:rsid w:val="00A1748C"/>
    <w:rsid w:val="00A476AD"/>
    <w:rsid w:val="00A5449E"/>
    <w:rsid w:val="00A61F4E"/>
    <w:rsid w:val="00A64FC5"/>
    <w:rsid w:val="00A725E5"/>
    <w:rsid w:val="00AA4315"/>
    <w:rsid w:val="00AA507D"/>
    <w:rsid w:val="00AA77CD"/>
    <w:rsid w:val="00AD0D45"/>
    <w:rsid w:val="00AD36AC"/>
    <w:rsid w:val="00AD373E"/>
    <w:rsid w:val="00AD660E"/>
    <w:rsid w:val="00AE1439"/>
    <w:rsid w:val="00AF0904"/>
    <w:rsid w:val="00AF5C1A"/>
    <w:rsid w:val="00B26B61"/>
    <w:rsid w:val="00B3470E"/>
    <w:rsid w:val="00B42719"/>
    <w:rsid w:val="00B80FA3"/>
    <w:rsid w:val="00B96D96"/>
    <w:rsid w:val="00BA4F64"/>
    <w:rsid w:val="00BC445E"/>
    <w:rsid w:val="00BC4539"/>
    <w:rsid w:val="00BC6E60"/>
    <w:rsid w:val="00BD0381"/>
    <w:rsid w:val="00BD081C"/>
    <w:rsid w:val="00BD0951"/>
    <w:rsid w:val="00BD2541"/>
    <w:rsid w:val="00BE2BA5"/>
    <w:rsid w:val="00BE4D75"/>
    <w:rsid w:val="00C16635"/>
    <w:rsid w:val="00C25E12"/>
    <w:rsid w:val="00C4074E"/>
    <w:rsid w:val="00C55C58"/>
    <w:rsid w:val="00C6264D"/>
    <w:rsid w:val="00C67806"/>
    <w:rsid w:val="00C87EBA"/>
    <w:rsid w:val="00C91354"/>
    <w:rsid w:val="00C93AB1"/>
    <w:rsid w:val="00CA0B5E"/>
    <w:rsid w:val="00CB00A9"/>
    <w:rsid w:val="00CB0C88"/>
    <w:rsid w:val="00CB6B1E"/>
    <w:rsid w:val="00CD17AC"/>
    <w:rsid w:val="00CD3D91"/>
    <w:rsid w:val="00CF4B73"/>
    <w:rsid w:val="00CF5D58"/>
    <w:rsid w:val="00D0232B"/>
    <w:rsid w:val="00D0434E"/>
    <w:rsid w:val="00D05BF4"/>
    <w:rsid w:val="00D12DF4"/>
    <w:rsid w:val="00D13B8B"/>
    <w:rsid w:val="00D13BEC"/>
    <w:rsid w:val="00D14CFC"/>
    <w:rsid w:val="00D24FD1"/>
    <w:rsid w:val="00D3603D"/>
    <w:rsid w:val="00D445B0"/>
    <w:rsid w:val="00D5461F"/>
    <w:rsid w:val="00D571EA"/>
    <w:rsid w:val="00D6203D"/>
    <w:rsid w:val="00D80DBB"/>
    <w:rsid w:val="00D83877"/>
    <w:rsid w:val="00DC22BA"/>
    <w:rsid w:val="00DC3FB5"/>
    <w:rsid w:val="00DC6C5C"/>
    <w:rsid w:val="00DD62F9"/>
    <w:rsid w:val="00DD6E46"/>
    <w:rsid w:val="00DE017B"/>
    <w:rsid w:val="00DF2734"/>
    <w:rsid w:val="00E11017"/>
    <w:rsid w:val="00E16937"/>
    <w:rsid w:val="00E178A6"/>
    <w:rsid w:val="00E214D4"/>
    <w:rsid w:val="00E218EB"/>
    <w:rsid w:val="00E23233"/>
    <w:rsid w:val="00E320DF"/>
    <w:rsid w:val="00E36C12"/>
    <w:rsid w:val="00E739A8"/>
    <w:rsid w:val="00E8658B"/>
    <w:rsid w:val="00E876D5"/>
    <w:rsid w:val="00E93790"/>
    <w:rsid w:val="00EA00A9"/>
    <w:rsid w:val="00EA68E4"/>
    <w:rsid w:val="00EB46DF"/>
    <w:rsid w:val="00EC0B20"/>
    <w:rsid w:val="00ED04B7"/>
    <w:rsid w:val="00ED7970"/>
    <w:rsid w:val="00EE3B10"/>
    <w:rsid w:val="00EF168E"/>
    <w:rsid w:val="00F04797"/>
    <w:rsid w:val="00F068FE"/>
    <w:rsid w:val="00F204F5"/>
    <w:rsid w:val="00F3593D"/>
    <w:rsid w:val="00F47974"/>
    <w:rsid w:val="00F511CD"/>
    <w:rsid w:val="00F5593D"/>
    <w:rsid w:val="00F630AB"/>
    <w:rsid w:val="00F74A8D"/>
    <w:rsid w:val="00F908B6"/>
    <w:rsid w:val="00FF674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B21DE26-B0C1-4FC2-87FF-335BDD28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5C1A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F5C1A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6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4A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A7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A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7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4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C22BA"/>
    <w:rPr>
      <w:rFonts w:ascii="Arial" w:eastAsia="Times New Roma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557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6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cesupport@swimm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kforcesupport@swimm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R\Local%20Settings\Temporary%20Internet%20Files\Content.Outlook\0HIPQWCP\The%20ASA%20Education%20e-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B54A-D07D-4698-9013-62375768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ASA Education e-Letterhead Template.dot</Template>
  <TotalTime>0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WardR</dc:creator>
  <cp:lastModifiedBy>Stephen Moore</cp:lastModifiedBy>
  <cp:revision>2</cp:revision>
  <dcterms:created xsi:type="dcterms:W3CDTF">2015-08-28T09:13:00Z</dcterms:created>
  <dcterms:modified xsi:type="dcterms:W3CDTF">2015-08-28T09:13:00Z</dcterms:modified>
</cp:coreProperties>
</file>